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62917423" w:rsidR="00D21418" w:rsidRDefault="00D21418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 xml:space="preserve">July </w:t>
      </w:r>
      <w:r w:rsidR="004E1CA2">
        <w:rPr>
          <w:rFonts w:ascii="Neris Light" w:hAnsi="Neris Light"/>
          <w:sz w:val="14"/>
          <w:szCs w:val="14"/>
        </w:rPr>
        <w:t>26</w:t>
      </w:r>
      <w:r>
        <w:rPr>
          <w:rFonts w:ascii="Neris Light" w:hAnsi="Neris Light"/>
          <w:sz w:val="14"/>
          <w:szCs w:val="14"/>
        </w:rPr>
        <w:t>, 2020</w:t>
      </w:r>
    </w:p>
    <w:p w14:paraId="2F05AC95" w14:textId="06C1D35D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91063E6" w14:textId="56016018" w:rsidR="00CA66DF" w:rsidRDefault="00CA66DF" w:rsidP="00D709F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D05961" w14:textId="77777777" w:rsidR="00E54F94" w:rsidRDefault="00E54F94" w:rsidP="00D709F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2F5187D" w14:textId="4E93ECEE" w:rsidR="00354848" w:rsidRDefault="00DF7C29" w:rsidP="0035484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DF7C29">
        <w:rPr>
          <w:rFonts w:ascii="Neris Light" w:hAnsi="Neris Light" w:cs="Courier New"/>
          <w:sz w:val="28"/>
          <w:szCs w:val="28"/>
        </w:rPr>
        <w:t xml:space="preserve">#1 – Thou Shalt Get A </w:t>
      </w:r>
      <w:r>
        <w:rPr>
          <w:rFonts w:ascii="Neris Light" w:hAnsi="Neris Light" w:cs="Courier New"/>
          <w:sz w:val="28"/>
          <w:szCs w:val="28"/>
        </w:rPr>
        <w:t>_________</w:t>
      </w:r>
      <w:r>
        <w:rPr>
          <w:rFonts w:ascii="Neris Light" w:hAnsi="Neris Light" w:cs="Courier New"/>
          <w:noProof/>
          <w:sz w:val="28"/>
          <w:szCs w:val="28"/>
        </w:rPr>
        <w:t xml:space="preserve"> </w:t>
      </w:r>
      <w:r w:rsidR="00D709F4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17938F39">
            <wp:simplePos x="0" y="0"/>
            <wp:positionH relativeFrom="margin">
              <wp:posOffset>43180</wp:posOffset>
            </wp:positionH>
            <wp:positionV relativeFrom="paragraph">
              <wp:posOffset>24130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ABAC2" w14:textId="79E7A408" w:rsidR="00EF78A3" w:rsidRDefault="00DF7C29" w:rsidP="00EF78A3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Give her the product of her hands, and let her works praise her in the gates. (Prov 31:31)</w:t>
      </w:r>
    </w:p>
    <w:p w14:paraId="71700BC1" w14:textId="77777777" w:rsidR="00D21418" w:rsidRDefault="00D21418" w:rsidP="00EF78A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12B6478" w14:textId="47BC12D8" w:rsidR="00EF78A3" w:rsidRDefault="00EF78A3" w:rsidP="00EF78A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52BCD07" w14:textId="77777777" w:rsidR="00E54F94" w:rsidRDefault="00E54F94" w:rsidP="00EF78A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DA0E53B" w14:textId="259702A3" w:rsidR="00EF78A3" w:rsidRDefault="00DF7C29" w:rsidP="00D709F4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DF7C29">
        <w:rPr>
          <w:rFonts w:ascii="Neris Light" w:hAnsi="Neris Light" w:cs="Courier New"/>
          <w:sz w:val="28"/>
          <w:szCs w:val="28"/>
        </w:rPr>
        <w:t xml:space="preserve">#2 – Thou Shalt Use Thy </w:t>
      </w:r>
      <w:r>
        <w:rPr>
          <w:rFonts w:ascii="Neris Light" w:hAnsi="Neris Light" w:cs="Courier New"/>
          <w:sz w:val="28"/>
          <w:szCs w:val="28"/>
        </w:rPr>
        <w:t>____________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 wp14:anchorId="7CD238DD" wp14:editId="2AF1D5EF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F4"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44608" behindDoc="0" locked="0" layoutInCell="1" allowOverlap="1" wp14:anchorId="59A5D925" wp14:editId="2D4CEC3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291584" cy="2414016"/>
            <wp:effectExtent l="0" t="0" r="0" b="5715"/>
            <wp:wrapThrough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86DDD5" w14:textId="6C38432D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But examine everything carefully; hold fast to that which is good; abstain from every form of evil. (1Thes 5:21-22)</w:t>
      </w:r>
    </w:p>
    <w:p w14:paraId="57F90633" w14:textId="4C652FE1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0EA9644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76FB9DB" w14:textId="7777777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439CC8A" w14:textId="6EA70AB0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3</w:t>
      </w:r>
      <w:r w:rsidRPr="00DF7C29">
        <w:rPr>
          <w:rFonts w:ascii="Neris Light" w:hAnsi="Neris Light" w:cs="Courier New"/>
          <w:sz w:val="28"/>
          <w:szCs w:val="28"/>
        </w:rPr>
        <w:t xml:space="preserve"> – Thou Shalt Be </w:t>
      </w:r>
      <w:r>
        <w:rPr>
          <w:rFonts w:ascii="Neris Light" w:hAnsi="Neris Light" w:cs="Courier New"/>
          <w:sz w:val="28"/>
          <w:szCs w:val="28"/>
        </w:rPr>
        <w:t>________________</w:t>
      </w:r>
      <w:r w:rsidRPr="00DF7C29">
        <w:rPr>
          <w:rFonts w:ascii="Neris Light" w:hAnsi="Neris Light" w:cs="Courier New"/>
          <w:sz w:val="28"/>
          <w:szCs w:val="28"/>
        </w:rPr>
        <w:t xml:space="preserve"> Yoked</w:t>
      </w:r>
      <w:r w:rsidRPr="00DF7C29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46656" behindDoc="0" locked="0" layoutInCell="1" allowOverlap="1" wp14:anchorId="05276DF0" wp14:editId="54B147DC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10149" w14:textId="77777777" w:rsidR="00DF7C29" w:rsidRDefault="00DF7C29" w:rsidP="00DF7C2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F7C29">
        <w:rPr>
          <w:rFonts w:ascii="Neris Light" w:hAnsi="Neris Light"/>
          <w:sz w:val="18"/>
          <w:szCs w:val="18"/>
        </w:rPr>
        <w:t xml:space="preserve">Do not be unequally yoked together with unbelievers. For what fellowship has righteousness with lawlessness? And what communion has light with darkness? </w:t>
      </w:r>
    </w:p>
    <w:p w14:paraId="44B50F27" w14:textId="171A4475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(2Cor 6:14)</w:t>
      </w:r>
      <w:r w:rsidRPr="00DF7C29">
        <w:rPr>
          <w:rFonts w:ascii="Neris Light" w:hAnsi="Neris Light"/>
          <w:sz w:val="18"/>
          <w:szCs w:val="18"/>
        </w:rPr>
        <w:t xml:space="preserve"> </w:t>
      </w:r>
    </w:p>
    <w:p w14:paraId="71131438" w14:textId="7777777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3FBAC5F" w14:textId="22938C24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17407F7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9106E15" w14:textId="4F623C96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4</w:t>
      </w:r>
      <w:r w:rsidRPr="00DF7C29">
        <w:rPr>
          <w:rFonts w:ascii="Neris Light" w:hAnsi="Neris Light" w:cs="Courier New"/>
          <w:sz w:val="28"/>
          <w:szCs w:val="28"/>
        </w:rPr>
        <w:t xml:space="preserve"> – Thou Shalt Not Lie - </w:t>
      </w:r>
      <w:r>
        <w:rPr>
          <w:rFonts w:ascii="Neris Light" w:hAnsi="Neris Light" w:cs="Courier New"/>
          <w:sz w:val="28"/>
          <w:szCs w:val="28"/>
        </w:rPr>
        <w:t>_________</w:t>
      </w:r>
      <w:r w:rsidRPr="00DF7C29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05E9B476" wp14:editId="71BCC537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40838" w14:textId="54A413D5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The one who desires life, to love and see good days, must keep his tongue from evil and his lips from speaking deceit.</w:t>
      </w:r>
      <w:r>
        <w:rPr>
          <w:rFonts w:ascii="Neris Light" w:hAnsi="Neris Light"/>
          <w:sz w:val="18"/>
          <w:szCs w:val="18"/>
        </w:rPr>
        <w:t xml:space="preserve"> </w:t>
      </w:r>
      <w:r w:rsidRPr="00DF7C29">
        <w:rPr>
          <w:rFonts w:ascii="Neris Light" w:hAnsi="Neris Light"/>
          <w:sz w:val="18"/>
          <w:szCs w:val="18"/>
        </w:rPr>
        <w:t>(Ps 34:12-13; 1Pe 3:10)</w:t>
      </w:r>
    </w:p>
    <w:p w14:paraId="311C4FC5" w14:textId="7777777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62D031F" w14:textId="2B623BC4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29B880C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7DD8BD6" w14:textId="44485924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5</w:t>
      </w:r>
      <w:r w:rsidRPr="00DF7C29">
        <w:rPr>
          <w:rFonts w:ascii="Neris Light" w:hAnsi="Neris Light" w:cs="Courier New"/>
          <w:sz w:val="28"/>
          <w:szCs w:val="28"/>
        </w:rPr>
        <w:t xml:space="preserve"> – Thou Shalt 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2800" behindDoc="0" locked="0" layoutInCell="1" allowOverlap="1" wp14:anchorId="3657EE45" wp14:editId="665C8E54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>_________________</w:t>
      </w:r>
    </w:p>
    <w:p w14:paraId="6FD2FB9F" w14:textId="7562827F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Do nothing from selfishness or empty conceit, but with humility of mind regard one another as more important than yourselves; do not merely look out for your own personal interests, but also for the interests of others. (Php 2:3-4)</w:t>
      </w:r>
    </w:p>
    <w:p w14:paraId="0C0BF914" w14:textId="7777777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25F208C" w14:textId="07A5CD76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EC7D053" w14:textId="01A98858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FE04A3E" w14:textId="3A8D2828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44A6098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670821C" w14:textId="0EF51B60" w:rsidR="00DF7C29" w:rsidRDefault="00E54F94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 wp14:anchorId="66115ED8" wp14:editId="1854C8BE">
            <wp:simplePos x="0" y="0"/>
            <wp:positionH relativeFrom="margin">
              <wp:posOffset>5210175</wp:posOffset>
            </wp:positionH>
            <wp:positionV relativeFrom="paragraph">
              <wp:posOffset>12204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C29" w:rsidRPr="00DF7C29">
        <w:rPr>
          <w:rFonts w:ascii="Neris Light" w:hAnsi="Neris Light" w:cs="Courier New"/>
          <w:sz w:val="28"/>
          <w:szCs w:val="28"/>
        </w:rPr>
        <w:t>#</w:t>
      </w:r>
      <w:r w:rsidR="00DF7C29">
        <w:rPr>
          <w:rFonts w:ascii="Neris Light" w:hAnsi="Neris Light" w:cs="Courier New"/>
          <w:sz w:val="28"/>
          <w:szCs w:val="28"/>
        </w:rPr>
        <w:t>6</w:t>
      </w:r>
      <w:r w:rsidR="00DF7C29" w:rsidRPr="00DF7C29">
        <w:rPr>
          <w:rFonts w:ascii="Neris Light" w:hAnsi="Neris Light" w:cs="Courier New"/>
          <w:sz w:val="28"/>
          <w:szCs w:val="28"/>
        </w:rPr>
        <w:t xml:space="preserve"> – Thou Shalt Fight </w:t>
      </w:r>
      <w:r w:rsidR="00DF7C29">
        <w:rPr>
          <w:rFonts w:ascii="Neris Light" w:hAnsi="Neris Light" w:cs="Courier New"/>
          <w:sz w:val="28"/>
          <w:szCs w:val="28"/>
        </w:rPr>
        <w:t>______________</w:t>
      </w:r>
      <w:r w:rsidR="00DF7C29"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50213960" w14:textId="73D383B2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For as churning cream produces butter, and as twisting the nose produces blood, so stirring up anger produces strife.</w:t>
      </w:r>
      <w:r>
        <w:rPr>
          <w:rFonts w:ascii="Neris Light" w:hAnsi="Neris Light"/>
          <w:sz w:val="18"/>
          <w:szCs w:val="18"/>
        </w:rPr>
        <w:t xml:space="preserve"> </w:t>
      </w:r>
      <w:r w:rsidRPr="00DF7C29">
        <w:rPr>
          <w:rFonts w:ascii="Neris Light" w:hAnsi="Neris Light"/>
          <w:sz w:val="18"/>
          <w:szCs w:val="18"/>
        </w:rPr>
        <w:t>(Prov 30:33)</w:t>
      </w:r>
    </w:p>
    <w:p w14:paraId="25A2E654" w14:textId="7777777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56ADECF" w14:textId="44688DCC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A149822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FF2912E" w14:textId="2B8AE630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8944" behindDoc="0" locked="0" layoutInCell="1" allowOverlap="1" wp14:anchorId="347F45E2" wp14:editId="73A8E841">
            <wp:simplePos x="0" y="0"/>
            <wp:positionH relativeFrom="margin">
              <wp:posOffset>5210175</wp:posOffset>
            </wp:positionH>
            <wp:positionV relativeFrom="paragraph">
              <wp:posOffset>12204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7</w:t>
      </w:r>
      <w:r w:rsidRPr="00DF7C29">
        <w:rPr>
          <w:rFonts w:ascii="Neris Light" w:hAnsi="Neris Light" w:cs="Courier New"/>
          <w:sz w:val="28"/>
          <w:szCs w:val="28"/>
        </w:rPr>
        <w:t xml:space="preserve"> – Thou Shalt Not Fall </w:t>
      </w:r>
      <w:proofErr w:type="gramStart"/>
      <w:r w:rsidRPr="00DF7C29">
        <w:rPr>
          <w:rFonts w:ascii="Neris Light" w:hAnsi="Neris Light" w:cs="Courier New"/>
          <w:sz w:val="28"/>
          <w:szCs w:val="28"/>
        </w:rPr>
        <w:t>For</w:t>
      </w:r>
      <w:proofErr w:type="gramEnd"/>
      <w:r w:rsidRPr="00DF7C29">
        <w:rPr>
          <w:rFonts w:ascii="Neris Light" w:hAnsi="Neris Light" w:cs="Courier New"/>
          <w:sz w:val="28"/>
          <w:szCs w:val="28"/>
        </w:rPr>
        <w:t xml:space="preserve"> Sexual </w:t>
      </w:r>
      <w:r>
        <w:rPr>
          <w:rFonts w:ascii="Neris Light" w:hAnsi="Neris Light" w:cs="Courier New"/>
          <w:sz w:val="28"/>
          <w:szCs w:val="28"/>
        </w:rPr>
        <w:t>_________</w:t>
      </w:r>
    </w:p>
    <w:p w14:paraId="18540227" w14:textId="7CFEFEB5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DF7C29">
        <w:rPr>
          <w:rFonts w:ascii="Neris Light" w:hAnsi="Neris Light"/>
          <w:sz w:val="18"/>
          <w:szCs w:val="18"/>
        </w:rPr>
        <w:t>Flee immorality. Every other sin that a man commits is outside the body, but the immoral man sins against his own body. (1Cor 6:18)</w:t>
      </w:r>
    </w:p>
    <w:p w14:paraId="69E35AEC" w14:textId="7777777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223F7E2" w14:textId="031D4611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515BB71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8E9855F" w14:textId="642F1560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2016" behindDoc="0" locked="0" layoutInCell="1" allowOverlap="1" wp14:anchorId="5D747A33" wp14:editId="2A0C3AA2">
            <wp:simplePos x="0" y="0"/>
            <wp:positionH relativeFrom="margin">
              <wp:posOffset>5210175</wp:posOffset>
            </wp:positionH>
            <wp:positionV relativeFrom="paragraph">
              <wp:posOffset>23634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8</w:t>
      </w:r>
      <w:r w:rsidRPr="00DF7C29">
        <w:rPr>
          <w:rFonts w:ascii="Neris Light" w:hAnsi="Neris Light" w:cs="Courier New"/>
          <w:sz w:val="28"/>
          <w:szCs w:val="28"/>
        </w:rPr>
        <w:t xml:space="preserve"> – Thou Shalt Not </w:t>
      </w:r>
      <w:r>
        <w:rPr>
          <w:rFonts w:ascii="Neris Light" w:hAnsi="Neris Light" w:cs="Courier New"/>
          <w:sz w:val="28"/>
          <w:szCs w:val="28"/>
        </w:rPr>
        <w:t>_____________</w:t>
      </w:r>
      <w:r w:rsidRPr="00DF7C29">
        <w:rPr>
          <w:rFonts w:ascii="Neris Light" w:hAnsi="Neris Light" w:cs="Courier New"/>
          <w:sz w:val="28"/>
          <w:szCs w:val="28"/>
        </w:rPr>
        <w:t xml:space="preserve"> Warning Signs</w:t>
      </w:r>
    </w:p>
    <w:p w14:paraId="1DF52FCD" w14:textId="77777777" w:rsidR="00E54F94" w:rsidRPr="00E54F94" w:rsidRDefault="00E54F94" w:rsidP="00E54F9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54F94">
        <w:rPr>
          <w:rFonts w:ascii="Neris Light" w:hAnsi="Neris Light"/>
          <w:sz w:val="18"/>
          <w:szCs w:val="18"/>
        </w:rPr>
        <w:t>For not one of us lives unto himself (Rom 14:7a)</w:t>
      </w:r>
    </w:p>
    <w:p w14:paraId="6237835E" w14:textId="77777777" w:rsidR="00E54F94" w:rsidRPr="00E54F94" w:rsidRDefault="00E54F94" w:rsidP="00E54F9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128B7C8" w14:textId="37B25B73" w:rsidR="00DF7C29" w:rsidRDefault="00E54F94" w:rsidP="00E54F94">
      <w:pPr>
        <w:spacing w:after="0" w:line="216" w:lineRule="auto"/>
        <w:rPr>
          <w:rFonts w:ascii="Neris Light" w:hAnsi="Neris Light"/>
          <w:sz w:val="14"/>
          <w:szCs w:val="14"/>
        </w:rPr>
      </w:pPr>
      <w:r w:rsidRPr="00E54F94">
        <w:rPr>
          <w:rFonts w:ascii="Neris Light" w:hAnsi="Neris Light"/>
          <w:sz w:val="18"/>
          <w:szCs w:val="18"/>
        </w:rPr>
        <w:t>Brothers, even if a person is caught in some transgression, you who are spiritual should correct that one in a gentle spirit, looking to yourself, so that you also may not be tempted. (Gal 6:1)</w:t>
      </w:r>
    </w:p>
    <w:p w14:paraId="121F2543" w14:textId="7DC4998B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A4362E0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FE53842" w14:textId="091543EB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7AC14CE" w14:textId="47ED55B4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1343F584" wp14:editId="6F96FCE5">
            <wp:simplePos x="0" y="0"/>
            <wp:positionH relativeFrom="margin">
              <wp:posOffset>5210175</wp:posOffset>
            </wp:positionH>
            <wp:positionV relativeFrom="paragraph">
              <wp:posOffset>23634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9</w:t>
      </w:r>
      <w:r w:rsidRPr="00DF7C29">
        <w:rPr>
          <w:rFonts w:ascii="Neris Light" w:hAnsi="Neris Light" w:cs="Courier New"/>
          <w:sz w:val="28"/>
          <w:szCs w:val="28"/>
        </w:rPr>
        <w:t xml:space="preserve"> – </w:t>
      </w:r>
      <w:r w:rsidR="00E54F94" w:rsidRPr="00E54F94">
        <w:rPr>
          <w:rFonts w:ascii="Neris Light" w:hAnsi="Neris Light" w:cs="Courier New"/>
          <w:sz w:val="28"/>
          <w:szCs w:val="28"/>
        </w:rPr>
        <w:t xml:space="preserve">Thou Shalt Choose To </w:t>
      </w:r>
      <w:r w:rsidR="00E54F94">
        <w:rPr>
          <w:rFonts w:ascii="Neris Light" w:hAnsi="Neris Light" w:cs="Courier New"/>
          <w:sz w:val="28"/>
          <w:szCs w:val="28"/>
        </w:rPr>
        <w:t>____________________</w:t>
      </w:r>
    </w:p>
    <w:p w14:paraId="1D24B61F" w14:textId="2D20153A" w:rsidR="00DF7C29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E54F94">
        <w:rPr>
          <w:rFonts w:ascii="Neris Light" w:hAnsi="Neris Light"/>
          <w:sz w:val="18"/>
          <w:szCs w:val="18"/>
        </w:rPr>
        <w:t>You husbands in the same way, live with your wives in an understanding way (1Pe 3:7a)</w:t>
      </w:r>
    </w:p>
    <w:p w14:paraId="246B7803" w14:textId="6F7BBC17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9E7E022" w14:textId="06353579" w:rsidR="00DF7C29" w:rsidRDefault="00DF7C29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2510D71" w14:textId="77777777" w:rsidR="00E54F94" w:rsidRDefault="00E54F94" w:rsidP="00DF7C2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F8E5868" w14:textId="14F95C30" w:rsidR="00DF7C29" w:rsidRDefault="00DF7C29" w:rsidP="00DF7C2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8160" behindDoc="0" locked="0" layoutInCell="1" allowOverlap="1" wp14:anchorId="77A49745" wp14:editId="55066341">
            <wp:simplePos x="0" y="0"/>
            <wp:positionH relativeFrom="margin">
              <wp:posOffset>5210175</wp:posOffset>
            </wp:positionH>
            <wp:positionV relativeFrom="paragraph">
              <wp:posOffset>17919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29">
        <w:rPr>
          <w:rFonts w:ascii="Neris Light" w:hAnsi="Neris Light" w:cs="Courier New"/>
          <w:sz w:val="28"/>
          <w:szCs w:val="28"/>
        </w:rPr>
        <w:t>#</w:t>
      </w:r>
      <w:r>
        <w:rPr>
          <w:rFonts w:ascii="Neris Light" w:hAnsi="Neris Light" w:cs="Courier New"/>
          <w:sz w:val="28"/>
          <w:szCs w:val="28"/>
        </w:rPr>
        <w:t>10</w:t>
      </w:r>
      <w:r w:rsidRPr="00DF7C29">
        <w:rPr>
          <w:rFonts w:ascii="Neris Light" w:hAnsi="Neris Light" w:cs="Courier New"/>
          <w:sz w:val="28"/>
          <w:szCs w:val="28"/>
        </w:rPr>
        <w:t xml:space="preserve"> – </w:t>
      </w:r>
      <w:r w:rsidR="00E54F94" w:rsidRPr="00E54F94">
        <w:rPr>
          <w:rFonts w:ascii="Neris Light" w:hAnsi="Neris Light" w:cs="Courier New"/>
          <w:sz w:val="28"/>
          <w:szCs w:val="28"/>
        </w:rPr>
        <w:t xml:space="preserve">Thou Shalt Be The </w:t>
      </w:r>
      <w:r w:rsidR="00E54F94">
        <w:rPr>
          <w:rFonts w:ascii="Neris Light" w:hAnsi="Neris Light" w:cs="Courier New"/>
          <w:sz w:val="28"/>
          <w:szCs w:val="28"/>
        </w:rPr>
        <w:t>_____________</w:t>
      </w:r>
    </w:p>
    <w:p w14:paraId="38F6A41D" w14:textId="6499BE9B" w:rsidR="00DF7C29" w:rsidRDefault="00E54F94" w:rsidP="00DF7C2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54F94">
        <w:rPr>
          <w:rFonts w:ascii="Neris Light" w:hAnsi="Neris Light"/>
          <w:sz w:val="18"/>
          <w:szCs w:val="18"/>
        </w:rPr>
        <w:t>Love one another with brotherly affection. Outdo one another in showing honor. (Rom 12:10 ESV)</w:t>
      </w:r>
    </w:p>
    <w:p w14:paraId="133D4234" w14:textId="6002D07E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70557D3" w14:textId="530722A0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3C84052" w14:textId="44586EB8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F9C5606" w14:textId="7B9CDB19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8E53C1" w14:textId="2E2FEEC1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FE71B34" w14:textId="600BA9D4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A7F014F" w14:textId="3561FEA1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72328B" w14:textId="3709BFFC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C16F6F3" w14:textId="680C77EE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161D362" w14:textId="60F71BFC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2F97408" w14:textId="36E51672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D9AEE75" w14:textId="0BBABD39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F9E876" w14:textId="2F57A58D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076CBEB" w14:textId="7879CAF6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36C4257" w14:textId="1B39F0EE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4867A97" w14:textId="77777777" w:rsidR="00E54F94" w:rsidRDefault="00E54F94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2D07A4" w14:textId="078ACE3C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3169B5A" w14:textId="4552B771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544BAF" w14:textId="69E8460C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ED43386" w14:textId="12B2B1DB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C5DD0D5" w14:textId="66217702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DF7CD7" w14:textId="14C51A47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8DC4EC" w14:textId="21C8753E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2468765" w14:textId="06C4E631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BF97A1" w14:textId="3328CD50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593707" w14:textId="5CA0CD86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FF9808C" w14:textId="77777777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D47F637" w14:textId="77777777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77777777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789312" behindDoc="1" locked="0" layoutInCell="1" allowOverlap="1" wp14:anchorId="09CB43C1" wp14:editId="55F2FD8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0pt;height:20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E1CA2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257A"/>
    <w:rsid w:val="00674437"/>
    <w:rsid w:val="00695C84"/>
    <w:rsid w:val="00697124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07EAE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D3A37"/>
    <w:rsid w:val="00AE0D24"/>
    <w:rsid w:val="00AE0E37"/>
    <w:rsid w:val="00AE2435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A66DF"/>
    <w:rsid w:val="00CB1490"/>
    <w:rsid w:val="00CB24D4"/>
    <w:rsid w:val="00CB7212"/>
    <w:rsid w:val="00CC0D74"/>
    <w:rsid w:val="00CF0D00"/>
    <w:rsid w:val="00D0554D"/>
    <w:rsid w:val="00D0584A"/>
    <w:rsid w:val="00D21418"/>
    <w:rsid w:val="00D22406"/>
    <w:rsid w:val="00D4110E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E79AA"/>
    <w:rsid w:val="00DF064A"/>
    <w:rsid w:val="00DF43E8"/>
    <w:rsid w:val="00DF6D6D"/>
    <w:rsid w:val="00DF7C29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4F94"/>
    <w:rsid w:val="00E55847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260D3"/>
    <w:rsid w:val="00F7687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2020-07-18T14:15:00Z</cp:lastPrinted>
  <dcterms:created xsi:type="dcterms:W3CDTF">2020-07-22T19:00:00Z</dcterms:created>
  <dcterms:modified xsi:type="dcterms:W3CDTF">2020-07-22T19:18:00Z</dcterms:modified>
</cp:coreProperties>
</file>